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604" w:rsidRDefault="00AB3DB2">
      <w:pPr>
        <w:pStyle w:val="normal0"/>
        <w:jc w:val="center"/>
      </w:pPr>
      <w:bookmarkStart w:id="0" w:name="_GoBack"/>
      <w:bookmarkEnd w:id="0"/>
      <w:r>
        <w:rPr>
          <w:b/>
          <w:sz w:val="40"/>
        </w:rPr>
        <w:t>Closure Activity: Appreciations Tap</w:t>
      </w:r>
    </w:p>
    <w:p w:rsidR="00032604" w:rsidRDefault="00AB3DB2">
      <w:pPr>
        <w:pStyle w:val="normal0"/>
      </w:pPr>
      <w:r>
        <w:t xml:space="preserve"> </w:t>
      </w:r>
    </w:p>
    <w:p w:rsidR="00032604" w:rsidRDefault="00AB3DB2">
      <w:pPr>
        <w:pStyle w:val="normal0"/>
      </w:pPr>
      <w:r>
        <w:t>Everyone stands in a circle. When the facilitator calls out your home group, those people step out of the circle and tap appreciations. Close your eyes. When your group number is called, walk around the outside of the circle and tap 5 people who fit the pr</w:t>
      </w:r>
      <w:r>
        <w:t>ompt lightly on the shoulder.</w:t>
      </w:r>
    </w:p>
    <w:p w:rsidR="00032604" w:rsidRDefault="00AB3DB2">
      <w:pPr>
        <w:pStyle w:val="normal0"/>
      </w:pPr>
      <w:r>
        <w:t xml:space="preserve"> </w:t>
      </w:r>
    </w:p>
    <w:p w:rsidR="00032604" w:rsidRDefault="00AB3DB2">
      <w:pPr>
        <w:pStyle w:val="normal0"/>
      </w:pPr>
      <w:r>
        <w:t>Tap someone who...</w:t>
      </w:r>
    </w:p>
    <w:tbl>
      <w:tblPr>
        <w:tblW w:w="936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70"/>
        <w:gridCol w:w="4335"/>
        <w:gridCol w:w="3555"/>
      </w:tblGrid>
      <w:tr w:rsidR="00032604">
        <w:tblPrEx>
          <w:tblCellMar>
            <w:top w:w="0" w:type="dxa"/>
            <w:bottom w:w="0" w:type="dxa"/>
          </w:tblCellMar>
        </w:tblPrEx>
        <w:tc>
          <w:tcPr>
            <w:tcW w:w="1470" w:type="dxa"/>
            <w:tcMar>
              <w:top w:w="60" w:type="dxa"/>
              <w:left w:w="60" w:type="dxa"/>
              <w:bottom w:w="60" w:type="dxa"/>
              <w:right w:w="60" w:type="dxa"/>
            </w:tcMar>
          </w:tcPr>
          <w:p w:rsidR="00032604" w:rsidRDefault="00AB3DB2">
            <w:pPr>
              <w:pStyle w:val="normal0"/>
              <w:ind w:left="60"/>
              <w:jc w:val="center"/>
            </w:pPr>
            <w:r>
              <w:rPr>
                <w:b/>
              </w:rPr>
              <w:t>1.</w:t>
            </w:r>
          </w:p>
        </w:tc>
        <w:tc>
          <w:tcPr>
            <w:tcW w:w="4335" w:type="dxa"/>
            <w:tcMar>
              <w:top w:w="60" w:type="dxa"/>
              <w:left w:w="60" w:type="dxa"/>
              <w:bottom w:w="60" w:type="dxa"/>
              <w:right w:w="60" w:type="dxa"/>
            </w:tcMar>
          </w:tcPr>
          <w:p w:rsidR="00032604" w:rsidRDefault="00AB3DB2">
            <w:pPr>
              <w:pStyle w:val="normal0"/>
              <w:ind w:left="60"/>
            </w:pPr>
            <w:r>
              <w:t>Helps others in class</w:t>
            </w:r>
          </w:p>
          <w:p w:rsidR="00032604" w:rsidRDefault="00AB3DB2">
            <w:pPr>
              <w:pStyle w:val="normal0"/>
              <w:ind w:left="60"/>
            </w:pPr>
            <w:r>
              <w:t>Is a great athlete</w:t>
            </w:r>
          </w:p>
          <w:p w:rsidR="00032604" w:rsidRDefault="00AB3DB2">
            <w:pPr>
              <w:pStyle w:val="normal0"/>
              <w:ind w:left="60"/>
            </w:pPr>
            <w:r>
              <w:t>You've learned something from today</w:t>
            </w:r>
          </w:p>
          <w:p w:rsidR="00032604" w:rsidRDefault="00AB3DB2">
            <w:pPr>
              <w:pStyle w:val="normal0"/>
              <w:ind w:left="60"/>
            </w:pPr>
            <w:r>
              <w:t>Is a great listener</w:t>
            </w:r>
          </w:p>
          <w:p w:rsidR="00032604" w:rsidRDefault="00AB3DB2">
            <w:pPr>
              <w:pStyle w:val="normal0"/>
              <w:ind w:left="60"/>
            </w:pPr>
            <w:r>
              <w:t>Has shared food with you</w:t>
            </w:r>
          </w:p>
          <w:p w:rsidR="00032604" w:rsidRDefault="00AB3DB2">
            <w:pPr>
              <w:pStyle w:val="normal0"/>
              <w:ind w:left="60"/>
            </w:pPr>
            <w:r>
              <w:t>Adds spice to the day</w:t>
            </w:r>
          </w:p>
        </w:tc>
        <w:tc>
          <w:tcPr>
            <w:tcW w:w="3555" w:type="dxa"/>
            <w:tcMar>
              <w:top w:w="60" w:type="dxa"/>
              <w:left w:w="60" w:type="dxa"/>
              <w:bottom w:w="60" w:type="dxa"/>
              <w:right w:w="60" w:type="dxa"/>
            </w:tcMar>
          </w:tcPr>
          <w:p w:rsidR="00032604" w:rsidRDefault="00AB3DB2">
            <w:pPr>
              <w:pStyle w:val="normal0"/>
              <w:ind w:left="60"/>
            </w:pPr>
            <w:proofErr w:type="gramStart"/>
            <w:r>
              <w:t>always</w:t>
            </w:r>
            <w:proofErr w:type="gramEnd"/>
            <w:r>
              <w:t xml:space="preserve"> acts with integrity;</w:t>
            </w:r>
          </w:p>
          <w:p w:rsidR="00032604" w:rsidRDefault="00AB3DB2">
            <w:pPr>
              <w:pStyle w:val="normal0"/>
              <w:ind w:left="60"/>
            </w:pPr>
            <w:proofErr w:type="gramStart"/>
            <w:r>
              <w:t>never</w:t>
            </w:r>
            <w:proofErr w:type="gramEnd"/>
            <w:r>
              <w:t xml:space="preserve"> compromises their charac</w:t>
            </w:r>
            <w:r>
              <w:t>ter</w:t>
            </w:r>
          </w:p>
          <w:p w:rsidR="00032604" w:rsidRDefault="00AB3DB2">
            <w:pPr>
              <w:pStyle w:val="normal0"/>
              <w:ind w:left="60"/>
            </w:pPr>
            <w:r>
              <w:t>You'd like to hear more from in class</w:t>
            </w:r>
          </w:p>
          <w:p w:rsidR="00032604" w:rsidRDefault="00AB3DB2">
            <w:pPr>
              <w:pStyle w:val="normal0"/>
              <w:ind w:left="60"/>
            </w:pPr>
            <w:r>
              <w:t xml:space="preserve"> </w:t>
            </w:r>
          </w:p>
        </w:tc>
      </w:tr>
      <w:tr w:rsidR="00032604">
        <w:tblPrEx>
          <w:tblCellMar>
            <w:top w:w="0" w:type="dxa"/>
            <w:bottom w:w="0" w:type="dxa"/>
          </w:tblCellMar>
        </w:tblPrEx>
        <w:tc>
          <w:tcPr>
            <w:tcW w:w="1470" w:type="dxa"/>
            <w:tcMar>
              <w:top w:w="60" w:type="dxa"/>
              <w:left w:w="60" w:type="dxa"/>
              <w:bottom w:w="60" w:type="dxa"/>
              <w:right w:w="60" w:type="dxa"/>
            </w:tcMar>
          </w:tcPr>
          <w:p w:rsidR="00032604" w:rsidRDefault="00AB3DB2">
            <w:pPr>
              <w:pStyle w:val="normal0"/>
              <w:ind w:left="60"/>
              <w:jc w:val="center"/>
            </w:pPr>
            <w:r>
              <w:rPr>
                <w:b/>
              </w:rPr>
              <w:t>2.</w:t>
            </w:r>
          </w:p>
        </w:tc>
        <w:tc>
          <w:tcPr>
            <w:tcW w:w="4335" w:type="dxa"/>
            <w:tcMar>
              <w:top w:w="60" w:type="dxa"/>
              <w:left w:w="60" w:type="dxa"/>
              <w:bottom w:w="60" w:type="dxa"/>
              <w:right w:w="60" w:type="dxa"/>
            </w:tcMar>
          </w:tcPr>
          <w:p w:rsidR="00032604" w:rsidRDefault="00AB3DB2">
            <w:pPr>
              <w:pStyle w:val="normal0"/>
              <w:ind w:left="60"/>
            </w:pPr>
            <w:r>
              <w:t>Is a great writer</w:t>
            </w:r>
          </w:p>
          <w:p w:rsidR="00032604" w:rsidRDefault="00AB3DB2">
            <w:pPr>
              <w:pStyle w:val="normal0"/>
              <w:ind w:left="60"/>
            </w:pPr>
            <w:r>
              <w:t>Has pretty eyes</w:t>
            </w:r>
          </w:p>
          <w:p w:rsidR="00032604" w:rsidRDefault="00AB3DB2">
            <w:pPr>
              <w:pStyle w:val="normal0"/>
              <w:ind w:left="60"/>
            </w:pPr>
            <w:r>
              <w:t>Makes you laugh</w:t>
            </w:r>
          </w:p>
          <w:p w:rsidR="00032604" w:rsidRDefault="00AB3DB2">
            <w:pPr>
              <w:pStyle w:val="normal0"/>
              <w:ind w:left="60"/>
            </w:pPr>
            <w:r>
              <w:t>Doesn't fit a stereotype</w:t>
            </w:r>
          </w:p>
          <w:p w:rsidR="00032604" w:rsidRDefault="00AB3DB2">
            <w:pPr>
              <w:pStyle w:val="normal0"/>
              <w:ind w:left="60"/>
            </w:pPr>
            <w:r>
              <w:t>Is a great group mate or team member</w:t>
            </w:r>
          </w:p>
          <w:p w:rsidR="00032604" w:rsidRDefault="00AB3DB2">
            <w:pPr>
              <w:pStyle w:val="normal0"/>
              <w:ind w:left="60"/>
            </w:pPr>
            <w:r>
              <w:t>Makes class go by a little faster</w:t>
            </w:r>
          </w:p>
        </w:tc>
        <w:tc>
          <w:tcPr>
            <w:tcW w:w="3555" w:type="dxa"/>
            <w:tcMar>
              <w:top w:w="60" w:type="dxa"/>
              <w:left w:w="60" w:type="dxa"/>
              <w:bottom w:w="60" w:type="dxa"/>
              <w:right w:w="60" w:type="dxa"/>
            </w:tcMar>
          </w:tcPr>
          <w:p w:rsidR="00032604" w:rsidRDefault="00AB3DB2">
            <w:pPr>
              <w:pStyle w:val="normal0"/>
              <w:ind w:left="60"/>
            </w:pPr>
            <w:proofErr w:type="gramStart"/>
            <w:r>
              <w:t>steps</w:t>
            </w:r>
            <w:proofErr w:type="gramEnd"/>
            <w:r>
              <w:t xml:space="preserve"> outside of their comfort zone</w:t>
            </w:r>
          </w:p>
          <w:p w:rsidR="00032604" w:rsidRDefault="00AB3DB2">
            <w:pPr>
              <w:pStyle w:val="normal0"/>
              <w:ind w:left="60"/>
            </w:pPr>
            <w:proofErr w:type="gramStart"/>
            <w:r>
              <w:t>always</w:t>
            </w:r>
            <w:proofErr w:type="gramEnd"/>
            <w:r>
              <w:t xml:space="preserve"> has your back</w:t>
            </w:r>
          </w:p>
          <w:p w:rsidR="00032604" w:rsidRDefault="00AB3DB2">
            <w:pPr>
              <w:pStyle w:val="normal0"/>
              <w:ind w:left="60"/>
            </w:pPr>
            <w:r>
              <w:t>Makes great videos</w:t>
            </w:r>
          </w:p>
        </w:tc>
      </w:tr>
      <w:tr w:rsidR="00032604">
        <w:tblPrEx>
          <w:tblCellMar>
            <w:top w:w="0" w:type="dxa"/>
            <w:bottom w:w="0" w:type="dxa"/>
          </w:tblCellMar>
        </w:tblPrEx>
        <w:tc>
          <w:tcPr>
            <w:tcW w:w="1470" w:type="dxa"/>
            <w:tcMar>
              <w:top w:w="60" w:type="dxa"/>
              <w:left w:w="60" w:type="dxa"/>
              <w:bottom w:w="60" w:type="dxa"/>
              <w:right w:w="60" w:type="dxa"/>
            </w:tcMar>
          </w:tcPr>
          <w:p w:rsidR="00032604" w:rsidRDefault="00AB3DB2">
            <w:pPr>
              <w:pStyle w:val="normal0"/>
              <w:ind w:left="60"/>
              <w:jc w:val="center"/>
            </w:pPr>
            <w:r>
              <w:rPr>
                <w:b/>
              </w:rPr>
              <w:t>3.</w:t>
            </w:r>
          </w:p>
        </w:tc>
        <w:tc>
          <w:tcPr>
            <w:tcW w:w="4335" w:type="dxa"/>
            <w:tcMar>
              <w:top w:w="60" w:type="dxa"/>
              <w:left w:w="60" w:type="dxa"/>
              <w:bottom w:w="60" w:type="dxa"/>
              <w:right w:w="60" w:type="dxa"/>
            </w:tcMar>
          </w:tcPr>
          <w:p w:rsidR="00032604" w:rsidRDefault="00AB3DB2">
            <w:pPr>
              <w:pStyle w:val="normal0"/>
              <w:ind w:left="60"/>
            </w:pPr>
            <w:r>
              <w:t>Is an all-around beautiful person</w:t>
            </w:r>
          </w:p>
          <w:p w:rsidR="00032604" w:rsidRDefault="00AB3DB2">
            <w:pPr>
              <w:pStyle w:val="normal0"/>
              <w:ind w:left="60"/>
            </w:pPr>
            <w:r>
              <w:t>Is really smart</w:t>
            </w:r>
          </w:p>
          <w:p w:rsidR="00032604" w:rsidRDefault="00AB3DB2">
            <w:pPr>
              <w:pStyle w:val="normal0"/>
              <w:ind w:left="60"/>
            </w:pPr>
            <w:r>
              <w:t>Stands up for the right and feelings of others</w:t>
            </w:r>
          </w:p>
          <w:p w:rsidR="00032604" w:rsidRDefault="00AB3DB2">
            <w:pPr>
              <w:pStyle w:val="normal0"/>
              <w:ind w:left="60"/>
            </w:pPr>
            <w:r>
              <w:t>Has great style</w:t>
            </w:r>
          </w:p>
          <w:p w:rsidR="00032604" w:rsidRDefault="00AB3DB2">
            <w:pPr>
              <w:pStyle w:val="normal0"/>
              <w:ind w:left="60"/>
            </w:pPr>
            <w:r>
              <w:t>Speaks their mind</w:t>
            </w:r>
          </w:p>
          <w:p w:rsidR="00032604" w:rsidRDefault="00AB3DB2">
            <w:pPr>
              <w:pStyle w:val="normal0"/>
              <w:ind w:left="60"/>
            </w:pPr>
            <w:r>
              <w:t>Gives you a ride when you need it</w:t>
            </w:r>
          </w:p>
        </w:tc>
        <w:tc>
          <w:tcPr>
            <w:tcW w:w="3555" w:type="dxa"/>
            <w:tcMar>
              <w:top w:w="60" w:type="dxa"/>
              <w:left w:w="60" w:type="dxa"/>
              <w:bottom w:w="60" w:type="dxa"/>
              <w:right w:w="60" w:type="dxa"/>
            </w:tcMar>
          </w:tcPr>
          <w:p w:rsidR="00032604" w:rsidRDefault="00AB3DB2">
            <w:pPr>
              <w:pStyle w:val="normal0"/>
              <w:ind w:left="60"/>
            </w:pPr>
            <w:proofErr w:type="gramStart"/>
            <w:r>
              <w:t>makes</w:t>
            </w:r>
            <w:proofErr w:type="gramEnd"/>
            <w:r>
              <w:t xml:space="preserve"> you want to stay in CAS</w:t>
            </w:r>
          </w:p>
          <w:p w:rsidR="00032604" w:rsidRDefault="00AB3DB2">
            <w:pPr>
              <w:pStyle w:val="normal0"/>
              <w:ind w:left="60"/>
            </w:pPr>
            <w:r>
              <w:t>Always tries their hardest</w:t>
            </w:r>
          </w:p>
          <w:p w:rsidR="00032604" w:rsidRDefault="00AB3DB2">
            <w:pPr>
              <w:pStyle w:val="normal0"/>
              <w:ind w:left="60"/>
            </w:pPr>
            <w:r>
              <w:t>Has a nice smile</w:t>
            </w:r>
          </w:p>
          <w:p w:rsidR="00032604" w:rsidRDefault="00AB3DB2">
            <w:pPr>
              <w:pStyle w:val="normal0"/>
              <w:ind w:left="60"/>
            </w:pPr>
            <w:r>
              <w:t xml:space="preserve"> </w:t>
            </w:r>
          </w:p>
          <w:p w:rsidR="00032604" w:rsidRDefault="00AB3DB2">
            <w:pPr>
              <w:pStyle w:val="normal0"/>
              <w:ind w:left="60"/>
            </w:pPr>
            <w:r>
              <w:t xml:space="preserve"> </w:t>
            </w:r>
          </w:p>
        </w:tc>
      </w:tr>
      <w:tr w:rsidR="00032604">
        <w:tblPrEx>
          <w:tblCellMar>
            <w:top w:w="0" w:type="dxa"/>
            <w:bottom w:w="0" w:type="dxa"/>
          </w:tblCellMar>
        </w:tblPrEx>
        <w:tc>
          <w:tcPr>
            <w:tcW w:w="1470" w:type="dxa"/>
            <w:tcMar>
              <w:top w:w="60" w:type="dxa"/>
              <w:left w:w="60" w:type="dxa"/>
              <w:bottom w:w="60" w:type="dxa"/>
              <w:right w:w="60" w:type="dxa"/>
            </w:tcMar>
          </w:tcPr>
          <w:p w:rsidR="00032604" w:rsidRDefault="00AB3DB2">
            <w:pPr>
              <w:pStyle w:val="normal0"/>
              <w:ind w:left="60"/>
              <w:jc w:val="center"/>
            </w:pPr>
            <w:r>
              <w:rPr>
                <w:b/>
              </w:rPr>
              <w:t>4.</w:t>
            </w:r>
          </w:p>
        </w:tc>
        <w:tc>
          <w:tcPr>
            <w:tcW w:w="4335" w:type="dxa"/>
            <w:tcMar>
              <w:top w:w="60" w:type="dxa"/>
              <w:left w:w="60" w:type="dxa"/>
              <w:bottom w:w="60" w:type="dxa"/>
              <w:right w:w="60" w:type="dxa"/>
            </w:tcMar>
          </w:tcPr>
          <w:p w:rsidR="00032604" w:rsidRDefault="00AB3DB2">
            <w:pPr>
              <w:pStyle w:val="normal0"/>
              <w:ind w:left="60"/>
            </w:pPr>
            <w:r>
              <w:t>Helps out with homework</w:t>
            </w:r>
          </w:p>
          <w:p w:rsidR="00032604" w:rsidRDefault="00AB3DB2">
            <w:pPr>
              <w:pStyle w:val="normal0"/>
              <w:ind w:left="60"/>
            </w:pPr>
            <w:r>
              <w:t>Stands up for themselves</w:t>
            </w:r>
          </w:p>
          <w:p w:rsidR="00032604" w:rsidRDefault="00AB3DB2">
            <w:pPr>
              <w:pStyle w:val="normal0"/>
              <w:ind w:left="60"/>
            </w:pPr>
            <w:r>
              <w:t>You want to get to know better</w:t>
            </w:r>
          </w:p>
          <w:p w:rsidR="00032604" w:rsidRDefault="00AB3DB2">
            <w:pPr>
              <w:pStyle w:val="normal0"/>
              <w:ind w:left="60"/>
            </w:pPr>
            <w:r>
              <w:t>Dresses nicely</w:t>
            </w:r>
          </w:p>
          <w:p w:rsidR="00032604" w:rsidRDefault="00AB3DB2">
            <w:pPr>
              <w:pStyle w:val="normal0"/>
              <w:ind w:left="60"/>
            </w:pPr>
            <w:r>
              <w:t>Has done something you admire</w:t>
            </w:r>
          </w:p>
          <w:p w:rsidR="00032604" w:rsidRDefault="00AB3DB2">
            <w:pPr>
              <w:pStyle w:val="normal0"/>
              <w:ind w:left="60"/>
            </w:pPr>
            <w:r>
              <w:t>Gets along with a wide range of people</w:t>
            </w:r>
          </w:p>
          <w:p w:rsidR="00032604" w:rsidRDefault="00AB3DB2">
            <w:pPr>
              <w:pStyle w:val="normal0"/>
              <w:ind w:left="60"/>
            </w:pPr>
            <w:r>
              <w:t>Not afraid to share their opinions</w:t>
            </w:r>
          </w:p>
        </w:tc>
        <w:tc>
          <w:tcPr>
            <w:tcW w:w="3555" w:type="dxa"/>
            <w:tcMar>
              <w:top w:w="60" w:type="dxa"/>
              <w:left w:w="60" w:type="dxa"/>
              <w:bottom w:w="60" w:type="dxa"/>
              <w:right w:w="60" w:type="dxa"/>
            </w:tcMar>
          </w:tcPr>
          <w:p w:rsidR="00032604" w:rsidRDefault="00AB3DB2">
            <w:pPr>
              <w:pStyle w:val="normal0"/>
              <w:ind w:left="60"/>
            </w:pPr>
            <w:proofErr w:type="gramStart"/>
            <w:r>
              <w:t>you</w:t>
            </w:r>
            <w:proofErr w:type="gramEnd"/>
            <w:r>
              <w:t xml:space="preserve"> would go to if you had a problem</w:t>
            </w:r>
          </w:p>
          <w:p w:rsidR="00032604" w:rsidRDefault="00AB3DB2">
            <w:pPr>
              <w:pStyle w:val="normal0"/>
              <w:ind w:left="60"/>
            </w:pPr>
            <w:r>
              <w:t>Opened your eyes to something new</w:t>
            </w:r>
          </w:p>
          <w:p w:rsidR="00032604" w:rsidRDefault="00AB3DB2">
            <w:pPr>
              <w:pStyle w:val="normal0"/>
              <w:ind w:left="60"/>
            </w:pPr>
            <w:proofErr w:type="gramStart"/>
            <w:r>
              <w:t>makes</w:t>
            </w:r>
            <w:proofErr w:type="gramEnd"/>
            <w:r>
              <w:t xml:space="preserve"> you feel welcome</w:t>
            </w:r>
          </w:p>
          <w:p w:rsidR="00032604" w:rsidRDefault="00AB3DB2">
            <w:pPr>
              <w:pStyle w:val="normal0"/>
              <w:ind w:left="60"/>
            </w:pPr>
            <w:r>
              <w:t xml:space="preserve"> </w:t>
            </w:r>
          </w:p>
        </w:tc>
      </w:tr>
      <w:tr w:rsidR="00032604">
        <w:tblPrEx>
          <w:tblCellMar>
            <w:top w:w="0" w:type="dxa"/>
            <w:bottom w:w="0" w:type="dxa"/>
          </w:tblCellMar>
        </w:tblPrEx>
        <w:tc>
          <w:tcPr>
            <w:tcW w:w="1470" w:type="dxa"/>
            <w:tcMar>
              <w:top w:w="60" w:type="dxa"/>
              <w:left w:w="60" w:type="dxa"/>
              <w:bottom w:w="60" w:type="dxa"/>
              <w:right w:w="60" w:type="dxa"/>
            </w:tcMar>
          </w:tcPr>
          <w:p w:rsidR="00032604" w:rsidRDefault="00AB3DB2">
            <w:pPr>
              <w:pStyle w:val="normal0"/>
              <w:ind w:left="60"/>
              <w:jc w:val="center"/>
            </w:pPr>
            <w:r>
              <w:rPr>
                <w:b/>
              </w:rPr>
              <w:t>5.</w:t>
            </w:r>
          </w:p>
        </w:tc>
        <w:tc>
          <w:tcPr>
            <w:tcW w:w="4335" w:type="dxa"/>
            <w:tcMar>
              <w:top w:w="60" w:type="dxa"/>
              <w:left w:w="60" w:type="dxa"/>
              <w:bottom w:w="60" w:type="dxa"/>
              <w:right w:w="60" w:type="dxa"/>
            </w:tcMar>
          </w:tcPr>
          <w:p w:rsidR="00032604" w:rsidRDefault="00AB3DB2">
            <w:pPr>
              <w:pStyle w:val="normal0"/>
              <w:ind w:left="60"/>
            </w:pPr>
            <w:r>
              <w:t>Asks good questions</w:t>
            </w:r>
          </w:p>
          <w:p w:rsidR="00032604" w:rsidRDefault="00AB3DB2">
            <w:pPr>
              <w:pStyle w:val="normal0"/>
              <w:ind w:left="60"/>
            </w:pPr>
            <w:r>
              <w:t>Has a beautiful voice</w:t>
            </w:r>
          </w:p>
          <w:p w:rsidR="00032604" w:rsidRDefault="00AB3DB2">
            <w:pPr>
              <w:pStyle w:val="normal0"/>
              <w:ind w:left="60"/>
            </w:pPr>
            <w:r>
              <w:t>Is a great dancer</w:t>
            </w:r>
          </w:p>
          <w:p w:rsidR="00032604" w:rsidRDefault="00AB3DB2">
            <w:pPr>
              <w:pStyle w:val="normal0"/>
              <w:ind w:left="60"/>
            </w:pPr>
            <w:r>
              <w:t>Changed your thinking about something</w:t>
            </w:r>
          </w:p>
          <w:p w:rsidR="00032604" w:rsidRDefault="00AB3DB2">
            <w:pPr>
              <w:pStyle w:val="normal0"/>
              <w:ind w:left="60"/>
            </w:pPr>
            <w:r>
              <w:t>Shows positive leadership</w:t>
            </w:r>
          </w:p>
          <w:p w:rsidR="00032604" w:rsidRDefault="00AB3DB2">
            <w:pPr>
              <w:pStyle w:val="normal0"/>
              <w:ind w:left="60"/>
            </w:pPr>
            <w:r>
              <w:t>Is accepting of everyone</w:t>
            </w:r>
          </w:p>
        </w:tc>
        <w:tc>
          <w:tcPr>
            <w:tcW w:w="3555" w:type="dxa"/>
            <w:tcMar>
              <w:top w:w="60" w:type="dxa"/>
              <w:left w:w="60" w:type="dxa"/>
              <w:bottom w:w="60" w:type="dxa"/>
              <w:right w:w="60" w:type="dxa"/>
            </w:tcMar>
          </w:tcPr>
          <w:p w:rsidR="00032604" w:rsidRDefault="00AB3DB2">
            <w:pPr>
              <w:pStyle w:val="normal0"/>
              <w:ind w:left="60"/>
            </w:pPr>
            <w:proofErr w:type="gramStart"/>
            <w:r>
              <w:t>you</w:t>
            </w:r>
            <w:proofErr w:type="gramEnd"/>
            <w:r>
              <w:t xml:space="preserve"> look forward to seeing in class</w:t>
            </w:r>
          </w:p>
          <w:p w:rsidR="00032604" w:rsidRDefault="00AB3DB2">
            <w:pPr>
              <w:pStyle w:val="normal0"/>
              <w:ind w:left="60"/>
            </w:pPr>
            <w:r>
              <w:t>Wants to make a difference in the community</w:t>
            </w:r>
          </w:p>
          <w:p w:rsidR="00032604" w:rsidRDefault="00AB3DB2">
            <w:pPr>
              <w:pStyle w:val="normal0"/>
              <w:ind w:left="60"/>
            </w:pPr>
            <w:proofErr w:type="gramStart"/>
            <w:r>
              <w:t>embodies</w:t>
            </w:r>
            <w:proofErr w:type="gramEnd"/>
            <w:r>
              <w:t xml:space="preserve"> the CAS spirit</w:t>
            </w:r>
          </w:p>
        </w:tc>
      </w:tr>
    </w:tbl>
    <w:p w:rsidR="00032604" w:rsidRDefault="00AB3DB2">
      <w:pPr>
        <w:pStyle w:val="normal0"/>
      </w:pPr>
      <w:r>
        <w:t xml:space="preserve"> </w:t>
      </w:r>
    </w:p>
    <w:p w:rsidR="00032604" w:rsidRDefault="00032604">
      <w:pPr>
        <w:pStyle w:val="normal0"/>
      </w:pPr>
    </w:p>
    <w:sectPr w:rsidR="000326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032604"/>
    <w:rsid w:val="00032604"/>
    <w:rsid w:val="00AB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Macintosh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tap.docx</dc:title>
  <cp:lastModifiedBy>Hasmig Minassian</cp:lastModifiedBy>
  <cp:revision>2</cp:revision>
  <dcterms:created xsi:type="dcterms:W3CDTF">2013-03-08T20:41:00Z</dcterms:created>
  <dcterms:modified xsi:type="dcterms:W3CDTF">2013-03-08T20:41:00Z</dcterms:modified>
</cp:coreProperties>
</file>